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B3" w:rsidRPr="00104744" w:rsidRDefault="00104744" w:rsidP="00BB5898">
      <w:pPr>
        <w:jc w:val="right"/>
        <w:rPr>
          <w:sz w:val="22"/>
          <w:szCs w:val="22"/>
        </w:rPr>
      </w:pPr>
      <w:r w:rsidRPr="00104744">
        <w:rPr>
          <w:sz w:val="22"/>
          <w:szCs w:val="22"/>
        </w:rPr>
        <w:t>Z</w:t>
      </w:r>
      <w:r w:rsidR="002D26EC">
        <w:rPr>
          <w:sz w:val="22"/>
          <w:szCs w:val="22"/>
        </w:rPr>
        <w:t xml:space="preserve">ałacznik </w:t>
      </w:r>
      <w:r w:rsidR="00D465D0">
        <w:rPr>
          <w:sz w:val="22"/>
          <w:szCs w:val="22"/>
        </w:rPr>
        <w:t xml:space="preserve">nr1 </w:t>
      </w:r>
      <w:r w:rsidR="00BB5898">
        <w:rPr>
          <w:sz w:val="22"/>
          <w:szCs w:val="22"/>
        </w:rPr>
        <w:t xml:space="preserve"> do projektu </w:t>
      </w:r>
      <w:r w:rsidR="002D26EC">
        <w:rPr>
          <w:sz w:val="22"/>
          <w:szCs w:val="22"/>
        </w:rPr>
        <w:t>umowy</w:t>
      </w:r>
      <w:r w:rsidR="00BB5898">
        <w:rPr>
          <w:sz w:val="22"/>
          <w:szCs w:val="22"/>
        </w:rPr>
        <w:t xml:space="preserve"> </w:t>
      </w:r>
    </w:p>
    <w:p w:rsidR="005B1CB3" w:rsidRDefault="002F5185" w:rsidP="00E734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7341D" w:rsidRPr="00150E58" w:rsidRDefault="00E7341D" w:rsidP="00E7341D"/>
    <w:p w:rsidR="00BF146A" w:rsidRPr="007D6008" w:rsidRDefault="00C102CE" w:rsidP="002F51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cenowy </w:t>
      </w:r>
      <w:r w:rsidRPr="00E07B90">
        <w:rPr>
          <w:b/>
          <w:sz w:val="28"/>
          <w:szCs w:val="28"/>
        </w:rPr>
        <w:t xml:space="preserve"> „Dostawa materiałów biu</w:t>
      </w:r>
      <w:r>
        <w:rPr>
          <w:b/>
          <w:sz w:val="28"/>
          <w:szCs w:val="28"/>
        </w:rPr>
        <w:t>rowych, tonerów do drukare</w:t>
      </w:r>
      <w:r w:rsidR="002D26EC">
        <w:rPr>
          <w:b/>
          <w:sz w:val="28"/>
          <w:szCs w:val="28"/>
        </w:rPr>
        <w:t>k oraz niszczarek do dokumentów</w:t>
      </w:r>
      <w:r w:rsidRPr="00E07B90">
        <w:rPr>
          <w:b/>
          <w:sz w:val="28"/>
          <w:szCs w:val="28"/>
        </w:rPr>
        <w:t>”</w:t>
      </w:r>
    </w:p>
    <w:tbl>
      <w:tblPr>
        <w:tblStyle w:val="Tabela-Siatka"/>
        <w:tblW w:w="14601" w:type="dxa"/>
        <w:tblInd w:w="108" w:type="dxa"/>
        <w:tblLayout w:type="fixed"/>
        <w:tblLook w:val="01E0"/>
      </w:tblPr>
      <w:tblGrid>
        <w:gridCol w:w="851"/>
        <w:gridCol w:w="4819"/>
        <w:gridCol w:w="3261"/>
        <w:gridCol w:w="1134"/>
        <w:gridCol w:w="1134"/>
        <w:gridCol w:w="1559"/>
        <w:gridCol w:w="1843"/>
      </w:tblGrid>
      <w:tr w:rsidR="00C102CE" w:rsidRPr="000F46B2" w:rsidTr="002D26EC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2CE" w:rsidRPr="000F46B2" w:rsidRDefault="00C102CE" w:rsidP="00102991">
            <w:pPr>
              <w:ind w:left="360"/>
              <w:jc w:val="center"/>
            </w:pPr>
            <w:r>
              <w:t>L</w:t>
            </w:r>
            <w:r w:rsidRPr="000F46B2">
              <w:t>p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2CE" w:rsidRPr="000F46B2" w:rsidRDefault="00C102CE" w:rsidP="00102991">
            <w:pPr>
              <w:jc w:val="center"/>
            </w:pPr>
            <w:r w:rsidRPr="000F46B2">
              <w:t>Asortyment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2CE" w:rsidRPr="000F46B2" w:rsidRDefault="00C102CE" w:rsidP="00102991">
            <w:pPr>
              <w:jc w:val="center"/>
            </w:pPr>
            <w:r>
              <w:t xml:space="preserve">Proponowany artykuł równoważny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2CE" w:rsidRPr="000F46B2" w:rsidRDefault="00C102CE" w:rsidP="00102991">
            <w:pPr>
              <w:jc w:val="center"/>
            </w:pPr>
            <w:r w:rsidRPr="000F46B2">
              <w:t>Jedn. miary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2CE" w:rsidRPr="000F46B2" w:rsidRDefault="00C102CE" w:rsidP="00102991">
            <w:pPr>
              <w:jc w:val="center"/>
            </w:pPr>
            <w:r w:rsidRPr="000F46B2">
              <w:t>Ilość</w:t>
            </w:r>
            <w:r>
              <w:t xml:space="preserve">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2CE" w:rsidRPr="000F46B2" w:rsidRDefault="00C102CE" w:rsidP="00102991">
            <w:pPr>
              <w:jc w:val="center"/>
            </w:pPr>
            <w:r w:rsidRPr="000F46B2">
              <w:t>Cena jedn. netto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2CE" w:rsidRPr="000F46B2" w:rsidRDefault="00C102CE" w:rsidP="00102991">
            <w:pPr>
              <w:jc w:val="center"/>
            </w:pPr>
            <w:r w:rsidRPr="000F46B2">
              <w:t>Wartość netto</w:t>
            </w:r>
            <w:r>
              <w:t xml:space="preserve">        </w:t>
            </w:r>
            <w:r w:rsidRPr="000F46B2">
              <w:t xml:space="preserve"> (5x6)</w:t>
            </w:r>
          </w:p>
        </w:tc>
      </w:tr>
      <w:tr w:rsidR="00C102CE" w:rsidRPr="000F46B2" w:rsidTr="002D26EC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CE" w:rsidRPr="000F46B2" w:rsidRDefault="00C102CE" w:rsidP="00102991">
            <w:pPr>
              <w:ind w:left="360"/>
            </w:pPr>
            <w:r w:rsidRPr="000F46B2">
              <w:t>1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2CE" w:rsidRPr="000F46B2" w:rsidRDefault="00C102CE" w:rsidP="00102991">
            <w:pPr>
              <w:jc w:val="center"/>
            </w:pPr>
            <w:r w:rsidRPr="000F46B2">
              <w:t>2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2CE" w:rsidRPr="000F46B2" w:rsidRDefault="00C102CE" w:rsidP="00102991">
            <w:pPr>
              <w:jc w:val="center"/>
            </w:pPr>
            <w:r w:rsidRPr="000F46B2"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2CE" w:rsidRPr="000F46B2" w:rsidRDefault="00C102CE" w:rsidP="00102991">
            <w:pPr>
              <w:jc w:val="center"/>
            </w:pPr>
            <w:r w:rsidRPr="000F46B2"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2CE" w:rsidRPr="000F46B2" w:rsidRDefault="00C102CE" w:rsidP="00102991">
            <w:pPr>
              <w:jc w:val="center"/>
            </w:pPr>
            <w:r w:rsidRPr="000F46B2">
              <w:t>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2CE" w:rsidRPr="000F46B2" w:rsidRDefault="00C102CE" w:rsidP="00102991">
            <w:pPr>
              <w:jc w:val="center"/>
            </w:pPr>
            <w:r w:rsidRPr="000F46B2">
              <w:t>6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2CE" w:rsidRPr="000F46B2" w:rsidRDefault="00C102CE" w:rsidP="00102991">
            <w:pPr>
              <w:jc w:val="center"/>
            </w:pPr>
            <w:r>
              <w:t>7</w:t>
            </w:r>
          </w:p>
        </w:tc>
      </w:tr>
      <w:tr w:rsidR="00C102CE" w:rsidRPr="0057743C" w:rsidTr="002D26EC">
        <w:trPr>
          <w:trHeight w:val="567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12" w:space="0" w:color="auto"/>
            </w:tcBorders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Papier kserograficzny A4, 80g/m</w:t>
            </w:r>
            <w:r w:rsidRPr="002F5185">
              <w:rPr>
                <w:sz w:val="22"/>
                <w:szCs w:val="22"/>
                <w:vertAlign w:val="superscript"/>
              </w:rPr>
              <w:t>2</w:t>
            </w:r>
            <w:r w:rsidRPr="002F5185">
              <w:rPr>
                <w:sz w:val="22"/>
                <w:szCs w:val="22"/>
              </w:rPr>
              <w:t>, biały Pollux lub równoważny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ryza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250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C102CE" w:rsidRPr="0057743C" w:rsidRDefault="00C102CE" w:rsidP="00102991"/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Papier półkredowy biały A-4 250 SHEETS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ryza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Papier termoczuły /rolka 110 mm ,dług 20 m/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rolka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2</w:t>
            </w:r>
            <w:r w:rsidR="001C76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56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 xml:space="preserve">Składanka Emerson 240 x12 1+1 </w:t>
            </w:r>
            <w:r w:rsidRPr="002F5185">
              <w:rPr>
                <w:sz w:val="22"/>
                <w:szCs w:val="22"/>
              </w:rPr>
              <w:br/>
              <w:t>z nadrukiem orginał /kopia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opak.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56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 xml:space="preserve">Składanka Emerson 240 x 12  2+1 </w:t>
            </w:r>
            <w:r w:rsidRPr="002F5185">
              <w:rPr>
                <w:sz w:val="22"/>
                <w:szCs w:val="22"/>
              </w:rPr>
              <w:br/>
              <w:t>z nadrukiem orginał /kopia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opak.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1C7645" w:rsidP="00102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Karta okolicznościowa (dyplom</w:t>
            </w:r>
            <w:r w:rsidR="00C102CE" w:rsidRPr="002F5185">
              <w:rPr>
                <w:sz w:val="22"/>
                <w:szCs w:val="22"/>
              </w:rPr>
              <w:t>) A 4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ark.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1</w:t>
            </w:r>
            <w:r w:rsidR="001C764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56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1C7645" w:rsidP="00102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Segregator A4, szer. g</w:t>
            </w:r>
            <w:r w:rsidR="00C102CE" w:rsidRPr="002F5185">
              <w:rPr>
                <w:sz w:val="22"/>
                <w:szCs w:val="22"/>
              </w:rPr>
              <w:t xml:space="preserve">rzbietu </w:t>
            </w:r>
            <w:smartTag w:uri="urn:schemas-microsoft-com:office:smarttags" w:element="metricconverter">
              <w:smartTagPr>
                <w:attr w:name="ProductID" w:val="70 mm"/>
              </w:smartTagPr>
              <w:r w:rsidR="00C102CE" w:rsidRPr="002F5185">
                <w:rPr>
                  <w:sz w:val="22"/>
                  <w:szCs w:val="22"/>
                </w:rPr>
                <w:t>70 mm</w:t>
              </w:r>
            </w:smartTag>
            <w:r w:rsidR="00C102CE" w:rsidRPr="002F5185">
              <w:rPr>
                <w:sz w:val="22"/>
                <w:szCs w:val="22"/>
              </w:rPr>
              <w:t>,</w:t>
            </w:r>
            <w:r w:rsidR="00C102CE" w:rsidRPr="002F5185">
              <w:rPr>
                <w:sz w:val="22"/>
                <w:szCs w:val="22"/>
              </w:rPr>
              <w:br/>
              <w:t xml:space="preserve"> z wymienną etykietą na grzbiecie – kolory: granatowy, niebieski  typun Donau lub równoważny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1C7645" w:rsidP="007A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56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1C7645" w:rsidP="00102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Segregator A4, szer. g</w:t>
            </w:r>
            <w:r w:rsidR="00C102CE" w:rsidRPr="002F5185">
              <w:rPr>
                <w:sz w:val="22"/>
                <w:szCs w:val="22"/>
              </w:rPr>
              <w:t>rzbietu 50 mm,</w:t>
            </w:r>
            <w:r w:rsidR="00C102CE" w:rsidRPr="002F5185">
              <w:rPr>
                <w:sz w:val="22"/>
                <w:szCs w:val="22"/>
              </w:rPr>
              <w:br/>
              <w:t xml:space="preserve"> z wymienną etykietą na grzbiecie – kolory: granatowy, niebieski  typun Donau lub równoważny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849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74191F" w:rsidRDefault="00C102CE" w:rsidP="0074191F">
            <w:pPr>
              <w:pStyle w:val="Nagwek1"/>
              <w:outlineLvl w:val="0"/>
              <w:rPr>
                <w:b w:val="0"/>
                <w:sz w:val="22"/>
                <w:szCs w:val="22"/>
              </w:rPr>
            </w:pPr>
            <w:r w:rsidRPr="0074191F">
              <w:rPr>
                <w:b w:val="0"/>
                <w:sz w:val="22"/>
                <w:szCs w:val="22"/>
              </w:rPr>
              <w:t>Koszulki krystaliczne</w:t>
            </w:r>
            <w:r w:rsidR="001C7645" w:rsidRPr="0074191F">
              <w:rPr>
                <w:b w:val="0"/>
                <w:sz w:val="22"/>
                <w:szCs w:val="22"/>
              </w:rPr>
              <w:t xml:space="preserve"> </w:t>
            </w:r>
            <w:r w:rsidR="0074191F">
              <w:rPr>
                <w:b w:val="0"/>
                <w:sz w:val="22"/>
                <w:szCs w:val="22"/>
              </w:rPr>
              <w:t xml:space="preserve"> na dokumenty, format A4</w:t>
            </w:r>
            <w:r w:rsidR="0074191F" w:rsidRPr="0074191F">
              <w:rPr>
                <w:b w:val="0"/>
                <w:sz w:val="22"/>
                <w:szCs w:val="22"/>
              </w:rPr>
              <w:t xml:space="preserve">, grubość 50 </w:t>
            </w:r>
            <w:proofErr w:type="spellStart"/>
            <w:r w:rsidR="0074191F" w:rsidRPr="0074191F">
              <w:rPr>
                <w:b w:val="0"/>
                <w:sz w:val="22"/>
                <w:szCs w:val="22"/>
              </w:rPr>
              <w:t>mic</w:t>
            </w:r>
            <w:proofErr w:type="spellEnd"/>
            <w:r w:rsidR="0074191F" w:rsidRPr="0074191F">
              <w:rPr>
                <w:b w:val="0"/>
                <w:sz w:val="22"/>
                <w:szCs w:val="22"/>
              </w:rPr>
              <w:t>,</w:t>
            </w:r>
            <w:r w:rsidR="0074191F">
              <w:rPr>
                <w:b w:val="0"/>
                <w:sz w:val="22"/>
                <w:szCs w:val="22"/>
              </w:rPr>
              <w:t xml:space="preserve"> </w:t>
            </w:r>
            <w:r w:rsidR="001C7645" w:rsidRPr="0074191F">
              <w:rPr>
                <w:b w:val="0"/>
                <w:sz w:val="22"/>
                <w:szCs w:val="22"/>
              </w:rPr>
              <w:t xml:space="preserve">wykonane z folii polipropylenowej, </w:t>
            </w:r>
            <w:r w:rsidR="001C7645" w:rsidRPr="001C7645">
              <w:rPr>
                <w:b w:val="0"/>
                <w:sz w:val="22"/>
                <w:szCs w:val="22"/>
              </w:rPr>
              <w:t>otwierane na górze</w:t>
            </w:r>
            <w:r w:rsidR="001C7645" w:rsidRPr="0074191F">
              <w:rPr>
                <w:b w:val="0"/>
                <w:sz w:val="22"/>
                <w:szCs w:val="22"/>
              </w:rPr>
              <w:t>,</w:t>
            </w:r>
            <w:r w:rsidR="001C7645" w:rsidRPr="001C7645">
              <w:rPr>
                <w:b w:val="0"/>
                <w:sz w:val="22"/>
                <w:szCs w:val="22"/>
              </w:rPr>
              <w:t xml:space="preserve"> wzmocniony brzeg z perforacją</w:t>
            </w:r>
            <w:r w:rsidR="001C7645" w:rsidRPr="0074191F">
              <w:rPr>
                <w:b w:val="0"/>
                <w:sz w:val="22"/>
                <w:szCs w:val="22"/>
              </w:rPr>
              <w:t>,  pakowane</w:t>
            </w:r>
            <w:r w:rsidR="001C7645" w:rsidRPr="001C7645">
              <w:rPr>
                <w:b w:val="0"/>
                <w:sz w:val="22"/>
                <w:szCs w:val="22"/>
              </w:rPr>
              <w:t xml:space="preserve"> </w:t>
            </w:r>
            <w:r w:rsidR="001C7645" w:rsidRPr="0074191F">
              <w:rPr>
                <w:b w:val="0"/>
                <w:sz w:val="22"/>
                <w:szCs w:val="22"/>
              </w:rPr>
              <w:t xml:space="preserve">po </w:t>
            </w:r>
            <w:r w:rsidR="001C7645" w:rsidRPr="001C7645">
              <w:rPr>
                <w:b w:val="0"/>
                <w:sz w:val="22"/>
                <w:szCs w:val="22"/>
              </w:rPr>
              <w:t>100 szt.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opak.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74191F" w:rsidP="00102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Skoroszyt do segregatora (wpinany) </w:t>
            </w:r>
            <w:r w:rsidR="00C102CE" w:rsidRPr="0074191F">
              <w:rPr>
                <w:sz w:val="22"/>
                <w:szCs w:val="22"/>
              </w:rPr>
              <w:t>mięki</w:t>
            </w:r>
            <w:r w:rsidRPr="0074191F">
              <w:rPr>
                <w:sz w:val="22"/>
                <w:szCs w:val="22"/>
              </w:rPr>
              <w:t xml:space="preserve"> format A4 z paskiem multiperforowanym umożliwiającym wpięcie </w:t>
            </w:r>
            <w:r>
              <w:rPr>
                <w:sz w:val="22"/>
                <w:szCs w:val="22"/>
              </w:rPr>
              <w:t>do każdego rodzaju segregatora,</w:t>
            </w:r>
            <w:r w:rsidRPr="0074191F">
              <w:rPr>
                <w:sz w:val="22"/>
                <w:szCs w:val="22"/>
              </w:rPr>
              <w:t xml:space="preserve"> tylna okładka kol</w:t>
            </w:r>
            <w:r>
              <w:rPr>
                <w:sz w:val="22"/>
                <w:szCs w:val="22"/>
              </w:rPr>
              <w:t>orowa, przednia przezroczysta, multiperforowany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700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978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Skoroszyt kartonowy połówka  z otworami</w:t>
            </w:r>
            <w:r w:rsidRPr="002F5185">
              <w:rPr>
                <w:sz w:val="22"/>
                <w:szCs w:val="22"/>
              </w:rPr>
              <w:br/>
              <w:t>pozwalającymi na wpięcie do segregatora, wykonany z kartonu o gramaturze 250-280 g/m²,kolor biały</w:t>
            </w:r>
            <w:r w:rsidR="0074191F">
              <w:rPr>
                <w:sz w:val="22"/>
                <w:szCs w:val="22"/>
              </w:rPr>
              <w:t>,  A4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opak.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56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Skoroszyt kartonowy pełny z otworami</w:t>
            </w:r>
            <w:r w:rsidRPr="002F5185">
              <w:rPr>
                <w:sz w:val="22"/>
                <w:szCs w:val="22"/>
              </w:rPr>
              <w:br/>
              <w:t xml:space="preserve">pozwalającymi na wpięcie do </w:t>
            </w:r>
            <w:r w:rsidR="0074191F">
              <w:rPr>
                <w:sz w:val="22"/>
                <w:szCs w:val="22"/>
              </w:rPr>
              <w:t xml:space="preserve">segregatora, wykonany z kartonu </w:t>
            </w:r>
            <w:r w:rsidRPr="002F5185">
              <w:rPr>
                <w:sz w:val="22"/>
                <w:szCs w:val="22"/>
              </w:rPr>
              <w:t>o gramaturze 250-280 g/m²,</w:t>
            </w:r>
            <w:r w:rsidRPr="002F5185">
              <w:rPr>
                <w:sz w:val="22"/>
                <w:szCs w:val="22"/>
              </w:rPr>
              <w:br/>
              <w:t>kolor biały</w:t>
            </w:r>
            <w:r w:rsidR="0074191F">
              <w:rPr>
                <w:sz w:val="22"/>
                <w:szCs w:val="22"/>
              </w:rPr>
              <w:t>, A4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56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Teczka z gumką zielona wykonana z kartonu</w:t>
            </w:r>
            <w:r w:rsidRPr="002F5185">
              <w:rPr>
                <w:sz w:val="22"/>
                <w:szCs w:val="22"/>
              </w:rPr>
              <w:br/>
              <w:t>o gramaturze 250-280 g/m²,</w:t>
            </w:r>
            <w:r w:rsidR="005F74D3">
              <w:rPr>
                <w:sz w:val="22"/>
                <w:szCs w:val="22"/>
              </w:rPr>
              <w:t xml:space="preserve">  A4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150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56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Teczka wiązana zielona wykonana z kartonu</w:t>
            </w:r>
            <w:r w:rsidRPr="002F5185">
              <w:rPr>
                <w:sz w:val="22"/>
                <w:szCs w:val="22"/>
              </w:rPr>
              <w:br/>
              <w:t>o gramaturze 250-280 g/m²,</w:t>
            </w:r>
            <w:r w:rsidR="005F74D3">
              <w:rPr>
                <w:sz w:val="22"/>
                <w:szCs w:val="22"/>
              </w:rPr>
              <w:t xml:space="preserve"> A4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5F74D3" w:rsidP="007A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56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"Teczka do podpisu - na dokumenty o formacie A4 - okładki z twardego kartonu pokrytego folią PP - na przedniej okładce otwierane okienko do opisu zawartości książki - w każdej 20 przegródek wewnętrznych z trzema  otworami do podglądu zawartości - rozciągliwy grzbiet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EE5E86" w:rsidRPr="0057743C" w:rsidTr="002D26EC">
        <w:trPr>
          <w:trHeight w:val="567"/>
        </w:trPr>
        <w:tc>
          <w:tcPr>
            <w:tcW w:w="851" w:type="dxa"/>
            <w:vAlign w:val="center"/>
          </w:tcPr>
          <w:p w:rsidR="00EE5E86" w:rsidRPr="002F5185" w:rsidRDefault="00EE5E86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EE5E86" w:rsidRPr="00693074" w:rsidRDefault="003254C6" w:rsidP="00102991">
            <w:pPr>
              <w:rPr>
                <w:sz w:val="22"/>
                <w:szCs w:val="22"/>
              </w:rPr>
            </w:pPr>
            <w:r w:rsidRPr="00693074">
              <w:rPr>
                <w:rStyle w:val="ircsu"/>
                <w:sz w:val="22"/>
                <w:szCs w:val="22"/>
              </w:rPr>
              <w:t>Teczka do akt osobowych Wykonana z</w:t>
            </w:r>
            <w:r w:rsidR="00EE5E86" w:rsidRPr="00693074">
              <w:rPr>
                <w:rStyle w:val="ircsu"/>
                <w:sz w:val="22"/>
                <w:szCs w:val="22"/>
              </w:rPr>
              <w:t xml:space="preserve"> fo</w:t>
            </w:r>
            <w:r w:rsidRPr="00693074">
              <w:rPr>
                <w:rStyle w:val="ircsu"/>
                <w:sz w:val="22"/>
                <w:szCs w:val="22"/>
              </w:rPr>
              <w:t>lii PCV, o szerokości grzbietu 3</w:t>
            </w:r>
            <w:r w:rsidR="00EE5E86" w:rsidRPr="00693074">
              <w:rPr>
                <w:rStyle w:val="ircsu"/>
                <w:sz w:val="22"/>
                <w:szCs w:val="22"/>
              </w:rPr>
              <w:t xml:space="preserve"> cm. Wyposażona w mechanizm 2 ringowy z wpiętym wkładem ABC ...</w:t>
            </w:r>
          </w:p>
        </w:tc>
        <w:tc>
          <w:tcPr>
            <w:tcW w:w="3261" w:type="dxa"/>
            <w:vAlign w:val="center"/>
          </w:tcPr>
          <w:p w:rsidR="00EE5E86" w:rsidRPr="00693074" w:rsidRDefault="00EE5E86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E5E86" w:rsidRPr="00693074" w:rsidRDefault="003254C6" w:rsidP="007A13AD">
            <w:pPr>
              <w:jc w:val="center"/>
              <w:rPr>
                <w:sz w:val="22"/>
                <w:szCs w:val="22"/>
              </w:rPr>
            </w:pPr>
            <w:r w:rsidRPr="00693074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EE5E86" w:rsidRPr="00693074" w:rsidRDefault="003254C6" w:rsidP="007A13AD">
            <w:pPr>
              <w:jc w:val="center"/>
              <w:rPr>
                <w:sz w:val="22"/>
                <w:szCs w:val="22"/>
              </w:rPr>
            </w:pPr>
            <w:r w:rsidRPr="00693074"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vAlign w:val="center"/>
          </w:tcPr>
          <w:p w:rsidR="00EE5E86" w:rsidRPr="00693074" w:rsidRDefault="00EE5E86" w:rsidP="0010299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E5E86" w:rsidRPr="00693074" w:rsidRDefault="00EE5E86" w:rsidP="00102991">
            <w:pPr>
              <w:rPr>
                <w:sz w:val="22"/>
                <w:szCs w:val="22"/>
              </w:rPr>
            </w:pPr>
          </w:p>
        </w:tc>
      </w:tr>
      <w:tr w:rsidR="00C102CE" w:rsidRPr="0057743C" w:rsidTr="002D26EC"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Teczka z klipem A-4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607056" w:rsidRPr="0057743C" w:rsidTr="002D26EC">
        <w:trPr>
          <w:trHeight w:val="397"/>
        </w:trPr>
        <w:tc>
          <w:tcPr>
            <w:tcW w:w="851" w:type="dxa"/>
            <w:vAlign w:val="center"/>
          </w:tcPr>
          <w:p w:rsidR="00607056" w:rsidRPr="002F5185" w:rsidRDefault="00607056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607056" w:rsidRPr="00693074" w:rsidRDefault="00607056" w:rsidP="00102991">
            <w:pPr>
              <w:rPr>
                <w:sz w:val="22"/>
                <w:szCs w:val="22"/>
              </w:rPr>
            </w:pPr>
            <w:r w:rsidRPr="00693074">
              <w:rPr>
                <w:bCs/>
                <w:iCs/>
                <w:sz w:val="22"/>
                <w:szCs w:val="22"/>
              </w:rPr>
              <w:t>Teczka koperta foliowa pozioma A4 na zatrzask</w:t>
            </w:r>
            <w:r w:rsidR="002D26EC" w:rsidRPr="00693074">
              <w:rPr>
                <w:sz w:val="22"/>
                <w:szCs w:val="22"/>
              </w:rPr>
              <w:t xml:space="preserve">, przestrzenna, min. 150 </w:t>
            </w:r>
            <w:r w:rsidRPr="00693074">
              <w:rPr>
                <w:sz w:val="22"/>
                <w:szCs w:val="22"/>
              </w:rPr>
              <w:t>kartek,obszyta materialem, wymiary: 230 x 335mm, wykonana z folii PP, o grubosci 0,45mm</w:t>
            </w:r>
          </w:p>
        </w:tc>
        <w:tc>
          <w:tcPr>
            <w:tcW w:w="3261" w:type="dxa"/>
            <w:vAlign w:val="center"/>
          </w:tcPr>
          <w:p w:rsidR="00607056" w:rsidRPr="00693074" w:rsidRDefault="00607056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07056" w:rsidRPr="00693074" w:rsidRDefault="00607056" w:rsidP="007A13AD">
            <w:pPr>
              <w:jc w:val="center"/>
              <w:rPr>
                <w:sz w:val="22"/>
                <w:szCs w:val="22"/>
              </w:rPr>
            </w:pPr>
            <w:r w:rsidRPr="00693074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607056" w:rsidRPr="00693074" w:rsidRDefault="00607056" w:rsidP="007A13AD">
            <w:pPr>
              <w:jc w:val="center"/>
              <w:rPr>
                <w:sz w:val="22"/>
                <w:szCs w:val="22"/>
              </w:rPr>
            </w:pPr>
            <w:r w:rsidRPr="00693074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607056" w:rsidRPr="00693074" w:rsidRDefault="00607056" w:rsidP="0010299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07056" w:rsidRPr="00693074" w:rsidRDefault="00607056" w:rsidP="00102991">
            <w:pPr>
              <w:rPr>
                <w:sz w:val="22"/>
                <w:szCs w:val="22"/>
              </w:rPr>
            </w:pPr>
          </w:p>
        </w:tc>
      </w:tr>
      <w:tr w:rsidR="00C102CE" w:rsidRPr="0057743C" w:rsidTr="002D26EC"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Koperta biała C-6 SK 1/1000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opak.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Koperta DL  SK 1/1000 okienko prawe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opak.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Koperta C -5 biała opak 500 szt.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opak.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F4020A" w:rsidRPr="0057743C" w:rsidTr="002D26EC">
        <w:trPr>
          <w:trHeight w:val="397"/>
        </w:trPr>
        <w:tc>
          <w:tcPr>
            <w:tcW w:w="851" w:type="dxa"/>
            <w:vAlign w:val="center"/>
          </w:tcPr>
          <w:p w:rsidR="00F4020A" w:rsidRPr="002F5185" w:rsidRDefault="00F4020A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F4020A" w:rsidRPr="002F5185" w:rsidRDefault="00693074" w:rsidP="00102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</w:t>
            </w:r>
            <w:r w:rsidR="00F4020A">
              <w:rPr>
                <w:sz w:val="22"/>
                <w:szCs w:val="22"/>
              </w:rPr>
              <w:t>perta B 4 biała</w:t>
            </w:r>
          </w:p>
        </w:tc>
        <w:tc>
          <w:tcPr>
            <w:tcW w:w="3261" w:type="dxa"/>
            <w:vAlign w:val="center"/>
          </w:tcPr>
          <w:p w:rsidR="00F4020A" w:rsidRPr="002F5185" w:rsidRDefault="00F4020A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4020A" w:rsidRPr="002F5185" w:rsidRDefault="00F4020A" w:rsidP="007A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F4020A" w:rsidRPr="002F5185" w:rsidRDefault="00F4020A" w:rsidP="007A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center"/>
          </w:tcPr>
          <w:p w:rsidR="00F4020A" w:rsidRPr="0057743C" w:rsidRDefault="00F4020A" w:rsidP="00102991"/>
        </w:tc>
        <w:tc>
          <w:tcPr>
            <w:tcW w:w="1843" w:type="dxa"/>
            <w:vAlign w:val="center"/>
          </w:tcPr>
          <w:p w:rsidR="00F4020A" w:rsidRPr="0057743C" w:rsidRDefault="00F4020A" w:rsidP="00102991"/>
        </w:tc>
      </w:tr>
      <w:tr w:rsidR="00C102CE" w:rsidRPr="0057743C" w:rsidTr="002D26EC"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Brulion A 4  96 kartek w twardej oprawie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5F74D3" w:rsidP="00102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C102CE" w:rsidRPr="002F5185">
              <w:rPr>
                <w:sz w:val="22"/>
                <w:szCs w:val="22"/>
              </w:rPr>
              <w:t xml:space="preserve">aka kopiująca A 4 pakowana po 50 arkuszy niebieska 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opak.</w:t>
            </w:r>
          </w:p>
        </w:tc>
        <w:tc>
          <w:tcPr>
            <w:tcW w:w="1134" w:type="dxa"/>
            <w:vAlign w:val="center"/>
          </w:tcPr>
          <w:p w:rsidR="00C102CE" w:rsidRPr="002F5185" w:rsidRDefault="005F74D3" w:rsidP="007A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56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 xml:space="preserve">Skorowidz A4 w twardej oprawie 192 kartki w kratkę 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C102CE" w:rsidRDefault="00C102CE" w:rsidP="00102991"/>
        </w:tc>
        <w:tc>
          <w:tcPr>
            <w:tcW w:w="1843" w:type="dxa"/>
            <w:vAlign w:val="center"/>
          </w:tcPr>
          <w:p w:rsidR="00C102CE" w:rsidRDefault="00C102CE" w:rsidP="00102991"/>
        </w:tc>
      </w:tr>
      <w:tr w:rsidR="00C102CE" w:rsidRPr="0057743C" w:rsidTr="002D26EC">
        <w:trPr>
          <w:trHeight w:val="56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Kalkulator 12 pozycyjny wyświetlacz, klawisz cofania, określenie miejsca po przecinku, zaokrąglanie wyników, podwójna pamić M II, obliczanie marży MU,</w:t>
            </w:r>
            <w:r w:rsidR="005F74D3">
              <w:rPr>
                <w:sz w:val="22"/>
                <w:szCs w:val="22"/>
              </w:rPr>
              <w:t xml:space="preserve"> pod</w:t>
            </w:r>
            <w:r w:rsidR="007E2091">
              <w:rPr>
                <w:sz w:val="22"/>
                <w:szCs w:val="22"/>
              </w:rPr>
              <w:t>wójne za</w:t>
            </w:r>
            <w:r w:rsidR="00693074">
              <w:rPr>
                <w:sz w:val="22"/>
                <w:szCs w:val="22"/>
              </w:rPr>
              <w:t>silanie, wymiary152x154x28 (+- 2</w:t>
            </w:r>
            <w:r w:rsidR="007E2091">
              <w:rPr>
                <w:sz w:val="22"/>
                <w:szCs w:val="22"/>
              </w:rPr>
              <w:t xml:space="preserve"> cm)</w:t>
            </w:r>
            <w:r w:rsidR="005F74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64739A" w:rsidP="007A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Dziennik budowy  cz. I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E100BD" w:rsidP="00102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Blok notatnikowy A 4 50 kartkowy</w:t>
            </w:r>
            <w:r w:rsidR="00C102CE" w:rsidRPr="002F5185">
              <w:rPr>
                <w:sz w:val="22"/>
                <w:szCs w:val="22"/>
              </w:rPr>
              <w:t xml:space="preserve"> w kratkę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8C6F0C" w:rsidRPr="0057743C" w:rsidTr="002D26EC">
        <w:trPr>
          <w:trHeight w:val="397"/>
        </w:trPr>
        <w:tc>
          <w:tcPr>
            <w:tcW w:w="851" w:type="dxa"/>
            <w:vAlign w:val="center"/>
          </w:tcPr>
          <w:p w:rsidR="008C6F0C" w:rsidRPr="002F5185" w:rsidRDefault="008C6F0C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8C6F0C" w:rsidRPr="008C6F0C" w:rsidRDefault="006108C5" w:rsidP="008C6F0C">
            <w:pPr>
              <w:rPr>
                <w:sz w:val="22"/>
                <w:szCs w:val="22"/>
              </w:rPr>
            </w:pPr>
            <w:hyperlink r:id="rId5" w:history="1">
              <w:r w:rsidR="008C6F0C" w:rsidRPr="008C6F0C">
                <w:rPr>
                  <w:rStyle w:val="Hipercze"/>
                  <w:color w:val="auto"/>
                  <w:sz w:val="22"/>
                  <w:szCs w:val="22"/>
                  <w:u w:val="none"/>
                </w:rPr>
                <w:t>Terminarz planer A2,</w:t>
              </w:r>
            </w:hyperlink>
            <w:r w:rsidR="008C6F0C" w:rsidRPr="008C6F0C">
              <w:rPr>
                <w:sz w:val="22"/>
                <w:szCs w:val="22"/>
              </w:rPr>
              <w:t xml:space="preserve"> układ</w:t>
            </w:r>
            <w:r w:rsidR="008C6F0C">
              <w:rPr>
                <w:sz w:val="22"/>
                <w:szCs w:val="22"/>
              </w:rPr>
              <w:t xml:space="preserve"> kalendarium: 2 lata - 1 strona, ilość stron: 52,druk</w:t>
            </w:r>
            <w:r w:rsidR="008C6F0C" w:rsidRPr="008C6F0C">
              <w:rPr>
                <w:sz w:val="22"/>
                <w:szCs w:val="22"/>
              </w:rPr>
              <w:t xml:space="preserve"> pełnokolorowy</w:t>
            </w:r>
            <w:r w:rsidR="008C6F0C" w:rsidRPr="008C6F0C">
              <w:rPr>
                <w:sz w:val="22"/>
                <w:szCs w:val="22"/>
              </w:rPr>
              <w:br/>
              <w:t>rodzaj papieru: offset 70 g/m2 biały</w:t>
            </w:r>
            <w:r w:rsidR="008C6F0C">
              <w:rPr>
                <w:sz w:val="22"/>
                <w:szCs w:val="22"/>
              </w:rPr>
              <w:t>,</w:t>
            </w:r>
            <w:r w:rsidR="008C6F0C">
              <w:rPr>
                <w:sz w:val="22"/>
                <w:szCs w:val="22"/>
              </w:rPr>
              <w:br/>
              <w:t>l</w:t>
            </w:r>
            <w:r w:rsidR="008C6F0C" w:rsidRPr="008C6F0C">
              <w:rPr>
                <w:sz w:val="22"/>
                <w:szCs w:val="22"/>
              </w:rPr>
              <w:t>istwa zabezpieczająca, tygodniowy plan</w:t>
            </w:r>
            <w:r w:rsidR="008C6F0C">
              <w:t xml:space="preserve"> zajęć</w:t>
            </w:r>
          </w:p>
        </w:tc>
        <w:tc>
          <w:tcPr>
            <w:tcW w:w="3261" w:type="dxa"/>
            <w:vAlign w:val="center"/>
          </w:tcPr>
          <w:p w:rsidR="008C6F0C" w:rsidRPr="002F5185" w:rsidRDefault="008C6F0C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C6F0C" w:rsidRPr="002F5185" w:rsidRDefault="008C6F0C" w:rsidP="007A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8C6F0C" w:rsidRPr="002F5185" w:rsidRDefault="008C6F0C" w:rsidP="007A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8C6F0C" w:rsidRPr="0057743C" w:rsidRDefault="008C6F0C" w:rsidP="00102991"/>
        </w:tc>
        <w:tc>
          <w:tcPr>
            <w:tcW w:w="1843" w:type="dxa"/>
            <w:vAlign w:val="center"/>
          </w:tcPr>
          <w:p w:rsidR="008C6F0C" w:rsidRPr="0057743C" w:rsidRDefault="008C6F0C" w:rsidP="00102991"/>
        </w:tc>
      </w:tr>
      <w:tr w:rsidR="00C102CE" w:rsidRPr="0057743C" w:rsidTr="002D26EC"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Blok notatnikowy A – 5 w kratkę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Wąsy do skoroszytu opak po 10 wiązek po szt 25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opak.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 xml:space="preserve">Zszywacz do papieru 25 kartek 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207D1C" w:rsidP="007A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E5E86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E100BD" w:rsidRPr="0057743C" w:rsidTr="002D26EC">
        <w:trPr>
          <w:trHeight w:val="397"/>
        </w:trPr>
        <w:tc>
          <w:tcPr>
            <w:tcW w:w="851" w:type="dxa"/>
            <w:vAlign w:val="center"/>
          </w:tcPr>
          <w:p w:rsidR="00E100BD" w:rsidRPr="002F5185" w:rsidRDefault="00E100BD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E100BD" w:rsidRPr="002F5185" w:rsidRDefault="00E100BD" w:rsidP="00102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Zszywacz do papieru </w:t>
            </w:r>
            <w:r w:rsidR="00207D1C">
              <w:rPr>
                <w:sz w:val="22"/>
                <w:szCs w:val="22"/>
              </w:rPr>
              <w:t xml:space="preserve">100 </w:t>
            </w:r>
            <w:r w:rsidRPr="0057743C">
              <w:rPr>
                <w:sz w:val="22"/>
                <w:szCs w:val="22"/>
              </w:rPr>
              <w:t xml:space="preserve"> kartek</w:t>
            </w:r>
          </w:p>
        </w:tc>
        <w:tc>
          <w:tcPr>
            <w:tcW w:w="3261" w:type="dxa"/>
            <w:vAlign w:val="center"/>
          </w:tcPr>
          <w:p w:rsidR="00E100BD" w:rsidRPr="002F5185" w:rsidRDefault="00E100BD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100BD" w:rsidRPr="002F5185" w:rsidRDefault="00E100BD" w:rsidP="007A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E100BD" w:rsidRPr="002F5185" w:rsidRDefault="00207D1C" w:rsidP="007A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E100BD" w:rsidRPr="0057743C" w:rsidRDefault="00E100BD" w:rsidP="00102991"/>
        </w:tc>
        <w:tc>
          <w:tcPr>
            <w:tcW w:w="1843" w:type="dxa"/>
            <w:vAlign w:val="center"/>
          </w:tcPr>
          <w:p w:rsidR="00E100BD" w:rsidRPr="0057743C" w:rsidRDefault="00E100BD" w:rsidP="00102991"/>
        </w:tc>
      </w:tr>
      <w:tr w:rsidR="00C102CE" w:rsidRPr="0057743C" w:rsidTr="002D26EC"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Dziurkacz do papieru 25 kartek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207D1C" w:rsidP="007A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207D1C" w:rsidRPr="0057743C" w:rsidTr="002D26EC">
        <w:trPr>
          <w:trHeight w:val="397"/>
        </w:trPr>
        <w:tc>
          <w:tcPr>
            <w:tcW w:w="851" w:type="dxa"/>
            <w:vAlign w:val="center"/>
          </w:tcPr>
          <w:p w:rsidR="00207D1C" w:rsidRPr="002F5185" w:rsidRDefault="00207D1C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207D1C" w:rsidRPr="002F5185" w:rsidRDefault="00207D1C" w:rsidP="00102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Dziurkacz do papieru 70</w:t>
            </w:r>
            <w:r w:rsidRPr="002F5185">
              <w:rPr>
                <w:sz w:val="22"/>
                <w:szCs w:val="22"/>
              </w:rPr>
              <w:t xml:space="preserve"> kartek</w:t>
            </w:r>
          </w:p>
        </w:tc>
        <w:tc>
          <w:tcPr>
            <w:tcW w:w="3261" w:type="dxa"/>
            <w:vAlign w:val="center"/>
          </w:tcPr>
          <w:p w:rsidR="00207D1C" w:rsidRPr="002F5185" w:rsidRDefault="00207D1C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07D1C" w:rsidRPr="002F5185" w:rsidRDefault="00207D1C" w:rsidP="007A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207D1C" w:rsidRDefault="00207D1C" w:rsidP="007A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207D1C" w:rsidRPr="0057743C" w:rsidRDefault="00207D1C" w:rsidP="00102991"/>
        </w:tc>
        <w:tc>
          <w:tcPr>
            <w:tcW w:w="1843" w:type="dxa"/>
            <w:vAlign w:val="center"/>
          </w:tcPr>
          <w:p w:rsidR="00207D1C" w:rsidRPr="0057743C" w:rsidRDefault="00207D1C" w:rsidP="00102991"/>
        </w:tc>
      </w:tr>
      <w:tr w:rsidR="00C102CE" w:rsidRPr="0057743C" w:rsidTr="002D26EC"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Rozszywacz zszywek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9C08D1" w:rsidP="007A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vAlign w:val="center"/>
          </w:tcPr>
          <w:p w:rsidR="00C102CE" w:rsidRDefault="00C102CE" w:rsidP="00102991"/>
        </w:tc>
        <w:tc>
          <w:tcPr>
            <w:tcW w:w="1843" w:type="dxa"/>
            <w:vAlign w:val="center"/>
          </w:tcPr>
          <w:p w:rsidR="00C102CE" w:rsidRDefault="00C102CE" w:rsidP="00102991"/>
        </w:tc>
      </w:tr>
      <w:tr w:rsidR="00C102CE" w:rsidRPr="0057743C" w:rsidTr="002D26EC">
        <w:trPr>
          <w:trHeight w:val="56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Tacka (szuflada) na dokumenty z mozliwością ustawienia w pionie (przezroczysta)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1</w:t>
            </w:r>
            <w:r w:rsidR="00E100BD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56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Taśma samoprz</w:t>
            </w:r>
            <w:r w:rsidR="00E100BD">
              <w:rPr>
                <w:sz w:val="22"/>
                <w:szCs w:val="22"/>
              </w:rPr>
              <w:t>ytlepna (e</w:t>
            </w:r>
            <w:r w:rsidRPr="002F5185">
              <w:rPr>
                <w:sz w:val="22"/>
                <w:szCs w:val="22"/>
              </w:rPr>
              <w:t>tykieta samoprzyleopna rzędowa)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rollka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56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Taśma biurowa przezroczysta wykonana z polopropylenu, pokryta em</w:t>
            </w:r>
            <w:r w:rsidR="007E2091">
              <w:rPr>
                <w:sz w:val="22"/>
                <w:szCs w:val="22"/>
              </w:rPr>
              <w:t>ulsyjnym klejem akrylowym szer.</w:t>
            </w:r>
            <w:r w:rsidR="00693074">
              <w:rPr>
                <w:sz w:val="22"/>
                <w:szCs w:val="22"/>
              </w:rPr>
              <w:t xml:space="preserve"> </w:t>
            </w:r>
            <w:r w:rsidRPr="002F5185">
              <w:rPr>
                <w:sz w:val="22"/>
                <w:szCs w:val="22"/>
              </w:rPr>
              <w:t>300</w:t>
            </w:r>
            <w:r w:rsidR="007E2091">
              <w:rPr>
                <w:sz w:val="22"/>
                <w:szCs w:val="22"/>
              </w:rPr>
              <w:t xml:space="preserve"> mm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rolka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56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 xml:space="preserve">Taśma biurowa przezroczysta wykonana z polopropylenu, pokryta emulsyjnym klejem akrylowym </w:t>
            </w:r>
            <w:r w:rsidR="007E2091">
              <w:rPr>
                <w:sz w:val="22"/>
                <w:szCs w:val="22"/>
              </w:rPr>
              <w:t>szer.</w:t>
            </w:r>
            <w:r w:rsidR="00693074">
              <w:rPr>
                <w:sz w:val="22"/>
                <w:szCs w:val="22"/>
              </w:rPr>
              <w:t xml:space="preserve"> </w:t>
            </w:r>
            <w:r w:rsidRPr="002F5185">
              <w:rPr>
                <w:sz w:val="22"/>
                <w:szCs w:val="22"/>
              </w:rPr>
              <w:t xml:space="preserve">120 </w:t>
            </w:r>
            <w:r w:rsidR="007E2091">
              <w:rPr>
                <w:sz w:val="22"/>
                <w:szCs w:val="22"/>
              </w:rPr>
              <w:t>mm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rolka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Wkład do długopisu  ZENITH niebieski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56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Marker niezmywalny czarny z okrągłą końcówką (1,5mm)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Cienkopis niebieski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Cienkopis czarny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Zakreślacz żółty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Default="00C102CE" w:rsidP="00102991"/>
        </w:tc>
      </w:tr>
      <w:tr w:rsidR="00C102CE" w:rsidRPr="0057743C" w:rsidTr="002D26EC"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Zakreślacz zielony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C102CE" w:rsidRDefault="00C102CE" w:rsidP="00102991"/>
        </w:tc>
        <w:tc>
          <w:tcPr>
            <w:tcW w:w="1843" w:type="dxa"/>
            <w:vAlign w:val="center"/>
          </w:tcPr>
          <w:p w:rsidR="00C102CE" w:rsidRDefault="00C102CE" w:rsidP="00102991"/>
        </w:tc>
      </w:tr>
      <w:tr w:rsidR="00C102CE" w:rsidRPr="0057743C" w:rsidTr="002D26EC"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Zakreślacz pomarańczowy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C102CE" w:rsidRDefault="00C102CE" w:rsidP="00102991"/>
        </w:tc>
        <w:tc>
          <w:tcPr>
            <w:tcW w:w="1843" w:type="dxa"/>
            <w:vAlign w:val="center"/>
          </w:tcPr>
          <w:p w:rsidR="00C102CE" w:rsidRDefault="00C102CE" w:rsidP="00102991"/>
        </w:tc>
      </w:tr>
      <w:tr w:rsidR="00C102CE" w:rsidRPr="0057743C" w:rsidTr="002D26EC"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Zakreślacz różowy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C102CE" w:rsidRDefault="00C102CE" w:rsidP="00102991"/>
        </w:tc>
        <w:tc>
          <w:tcPr>
            <w:tcW w:w="1843" w:type="dxa"/>
            <w:vAlign w:val="center"/>
          </w:tcPr>
          <w:p w:rsidR="00C102CE" w:rsidRDefault="00C102CE" w:rsidP="00102991"/>
        </w:tc>
      </w:tr>
      <w:tr w:rsidR="00C102CE" w:rsidRPr="0057743C" w:rsidTr="002D26EC"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Temperówka do ołówk</w:t>
            </w:r>
            <w:r w:rsidR="00281D01">
              <w:rPr>
                <w:sz w:val="22"/>
                <w:szCs w:val="22"/>
              </w:rPr>
              <w:t>a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281D01" w:rsidRPr="0057743C" w:rsidTr="002D26EC">
        <w:trPr>
          <w:trHeight w:val="397"/>
        </w:trPr>
        <w:tc>
          <w:tcPr>
            <w:tcW w:w="851" w:type="dxa"/>
            <w:vAlign w:val="center"/>
          </w:tcPr>
          <w:p w:rsidR="00281D01" w:rsidRPr="002F5185" w:rsidRDefault="00281D01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281D01" w:rsidRPr="002F5185" w:rsidRDefault="00281D01" w:rsidP="00102991">
            <w:pPr>
              <w:rPr>
                <w:sz w:val="22"/>
                <w:szCs w:val="22"/>
              </w:rPr>
            </w:pPr>
            <w:r w:rsidRPr="00281D01">
              <w:rPr>
                <w:sz w:val="22"/>
                <w:szCs w:val="22"/>
              </w:rPr>
              <w:t>Gum</w:t>
            </w:r>
            <w:r>
              <w:rPr>
                <w:sz w:val="22"/>
                <w:szCs w:val="22"/>
              </w:rPr>
              <w:t xml:space="preserve">ka do wycierania ołówka </w:t>
            </w:r>
            <w:r w:rsidRPr="00281D01">
              <w:rPr>
                <w:sz w:val="22"/>
                <w:szCs w:val="22"/>
              </w:rPr>
              <w:t>wymiary  55 mm x</w:t>
            </w:r>
            <w:r w:rsidR="00693074">
              <w:rPr>
                <w:sz w:val="22"/>
                <w:szCs w:val="22"/>
              </w:rPr>
              <w:t xml:space="preserve"> </w:t>
            </w:r>
            <w:r w:rsidRPr="00281D01">
              <w:rPr>
                <w:sz w:val="22"/>
                <w:szCs w:val="22"/>
              </w:rPr>
              <w:t>20 mm x10 mm  /+- 5 mm/</w:t>
            </w:r>
          </w:p>
        </w:tc>
        <w:tc>
          <w:tcPr>
            <w:tcW w:w="3261" w:type="dxa"/>
            <w:vAlign w:val="center"/>
          </w:tcPr>
          <w:p w:rsidR="00281D01" w:rsidRPr="002F5185" w:rsidRDefault="00281D01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1D01" w:rsidRPr="002F5185" w:rsidRDefault="00281D01" w:rsidP="007A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281D01" w:rsidRPr="002F5185" w:rsidRDefault="00281D01" w:rsidP="007A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281D01" w:rsidRPr="0057743C" w:rsidRDefault="00281D01" w:rsidP="00102991"/>
        </w:tc>
        <w:tc>
          <w:tcPr>
            <w:tcW w:w="1843" w:type="dxa"/>
            <w:vAlign w:val="center"/>
          </w:tcPr>
          <w:p w:rsidR="00281D01" w:rsidRPr="0057743C" w:rsidRDefault="00281D01" w:rsidP="00102991"/>
        </w:tc>
      </w:tr>
      <w:tr w:rsidR="00C102CE" w:rsidRPr="0057743C" w:rsidTr="002D26EC"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Karteczki indeksujące</w:t>
            </w:r>
            <w:r w:rsidR="00281D01">
              <w:rPr>
                <w:sz w:val="22"/>
                <w:szCs w:val="22"/>
              </w:rPr>
              <w:t xml:space="preserve"> (zakładki smoprzylepne)</w:t>
            </w:r>
            <w:r w:rsidRPr="002F5185">
              <w:rPr>
                <w:sz w:val="22"/>
                <w:szCs w:val="22"/>
              </w:rPr>
              <w:t>,</w:t>
            </w:r>
            <w:r w:rsidR="00693074">
              <w:rPr>
                <w:sz w:val="22"/>
                <w:szCs w:val="22"/>
              </w:rPr>
              <w:br/>
            </w:r>
            <w:r w:rsidRPr="002F5185">
              <w:rPr>
                <w:sz w:val="22"/>
                <w:szCs w:val="22"/>
              </w:rPr>
              <w:t xml:space="preserve"> 4 kolory</w:t>
            </w:r>
            <w:r w:rsidR="00281D01">
              <w:rPr>
                <w:sz w:val="22"/>
                <w:szCs w:val="22"/>
              </w:rPr>
              <w:t xml:space="preserve"> 4x20x50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bloczek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Karteczki samoprzylepne (żółte) 40x50</w:t>
            </w:r>
            <w:r w:rsidR="00693074">
              <w:rPr>
                <w:sz w:val="22"/>
                <w:szCs w:val="22"/>
              </w:rPr>
              <w:t xml:space="preserve"> </w:t>
            </w:r>
            <w:r w:rsidRPr="002F5185">
              <w:rPr>
                <w:sz w:val="22"/>
                <w:szCs w:val="22"/>
              </w:rPr>
              <w:t>mm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bl. poj.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Karteczki samoprzylepne (żółte) 75x75 mm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bl.poj.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39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Karteczki samoprzylepne (żółte) 51x76 mm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bl.poj.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102CE" w:rsidRPr="0057743C" w:rsidRDefault="00C102CE" w:rsidP="00102991"/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39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C102CE" w:rsidRPr="002F5185" w:rsidRDefault="002836FC" w:rsidP="00102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C102CE" w:rsidRPr="002F5185">
              <w:rPr>
                <w:sz w:val="22"/>
                <w:szCs w:val="22"/>
              </w:rPr>
              <w:t xml:space="preserve">niwersalny olej do </w:t>
            </w:r>
            <w:r w:rsidR="003254C6" w:rsidRPr="002F5185">
              <w:rPr>
                <w:sz w:val="22"/>
                <w:szCs w:val="22"/>
              </w:rPr>
              <w:t xml:space="preserve">niszczarek </w:t>
            </w:r>
            <w:r w:rsidR="003254C6">
              <w:rPr>
                <w:sz w:val="22"/>
                <w:szCs w:val="22"/>
              </w:rPr>
              <w:t>(noże tnące)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="00C102CE" w:rsidRPr="002F5185">
              <w:rPr>
                <w:sz w:val="22"/>
                <w:szCs w:val="22"/>
              </w:rPr>
              <w:t xml:space="preserve">125 ml 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opak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102CE" w:rsidRPr="002F5185" w:rsidRDefault="003254C6" w:rsidP="007A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102CE" w:rsidRPr="0057743C" w:rsidRDefault="00C102CE" w:rsidP="00102991"/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102CE" w:rsidRPr="0057743C" w:rsidRDefault="00C102CE" w:rsidP="00102991"/>
        </w:tc>
      </w:tr>
      <w:tr w:rsidR="003254C6" w:rsidRPr="0057743C" w:rsidTr="002D26EC">
        <w:trPr>
          <w:trHeight w:val="39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254C6" w:rsidRPr="002F5185" w:rsidRDefault="003254C6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3254C6" w:rsidRPr="002F5185" w:rsidRDefault="003254C6" w:rsidP="00102991">
            <w:pPr>
              <w:rPr>
                <w:sz w:val="22"/>
                <w:szCs w:val="22"/>
              </w:rPr>
            </w:pPr>
            <w:r>
              <w:t>Zwilżacz biurowy - maczałka do palców średnica 60</w:t>
            </w:r>
            <w:r w:rsidR="00693074">
              <w:t xml:space="preserve"> </w:t>
            </w:r>
            <w:r>
              <w:t>mm  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3254C6" w:rsidRPr="002F5185" w:rsidRDefault="003254C6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4C6" w:rsidRPr="002F5185" w:rsidRDefault="003254C6" w:rsidP="007A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4C6" w:rsidRPr="002F5185" w:rsidRDefault="003254C6" w:rsidP="007A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254C6" w:rsidRPr="0057743C" w:rsidRDefault="003254C6" w:rsidP="00102991"/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254C6" w:rsidRPr="0057743C" w:rsidRDefault="003254C6" w:rsidP="00102991"/>
        </w:tc>
      </w:tr>
      <w:tr w:rsidR="00281D01" w:rsidRPr="0057743C" w:rsidTr="002D26EC">
        <w:trPr>
          <w:trHeight w:val="39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81D01" w:rsidRPr="002F5185" w:rsidRDefault="00281D01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281D01" w:rsidRPr="007E2091" w:rsidRDefault="00281D01" w:rsidP="00102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Nożyczki </w:t>
            </w:r>
            <w:r w:rsidRPr="00281D01">
              <w:rPr>
                <w:sz w:val="22"/>
                <w:szCs w:val="22"/>
              </w:rPr>
              <w:t>z satynowym ostrzem ze stali nierdzewnej  15,5 cm do 16,5 cm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281D01" w:rsidRPr="002F5185" w:rsidRDefault="00281D01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81D01" w:rsidRPr="007E2091" w:rsidRDefault="00281D01" w:rsidP="007A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81D01" w:rsidRDefault="00281D01" w:rsidP="007A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81D01" w:rsidRPr="0057743C" w:rsidRDefault="00281D01" w:rsidP="00102991"/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81D01" w:rsidRPr="0057743C" w:rsidRDefault="00281D01" w:rsidP="00102991"/>
        </w:tc>
      </w:tr>
      <w:tr w:rsidR="0064739A" w:rsidRPr="0057743C" w:rsidTr="002D26EC">
        <w:trPr>
          <w:trHeight w:val="39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4739A" w:rsidRPr="002F5185" w:rsidRDefault="0064739A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64739A" w:rsidRDefault="0064739A" w:rsidP="00102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Linijka 30 cm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64739A" w:rsidRPr="002F5185" w:rsidRDefault="0064739A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739A" w:rsidRDefault="0064739A" w:rsidP="007A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739A" w:rsidRDefault="0064739A" w:rsidP="007A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4739A" w:rsidRPr="0057743C" w:rsidRDefault="0064739A" w:rsidP="00102991"/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4739A" w:rsidRPr="0057743C" w:rsidRDefault="0064739A" w:rsidP="00102991"/>
        </w:tc>
      </w:tr>
      <w:tr w:rsidR="0064739A" w:rsidRPr="0057743C" w:rsidTr="002D26EC">
        <w:trPr>
          <w:trHeight w:val="39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4739A" w:rsidRPr="002F5185" w:rsidRDefault="0064739A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64739A" w:rsidRDefault="0064739A" w:rsidP="00102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Bateria alkaliczna  R 20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64739A" w:rsidRPr="002F5185" w:rsidRDefault="0064739A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739A" w:rsidRDefault="0064739A" w:rsidP="007A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739A" w:rsidRDefault="0064739A" w:rsidP="007A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4739A" w:rsidRPr="0057743C" w:rsidRDefault="0064739A" w:rsidP="00102991"/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4739A" w:rsidRPr="0057743C" w:rsidRDefault="0064739A" w:rsidP="00102991"/>
        </w:tc>
      </w:tr>
      <w:tr w:rsidR="0064739A" w:rsidRPr="0057743C" w:rsidTr="002D26EC">
        <w:trPr>
          <w:trHeight w:val="39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4739A" w:rsidRPr="002F5185" w:rsidRDefault="0064739A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64739A" w:rsidRPr="00693074" w:rsidRDefault="00095821" w:rsidP="00102991">
            <w:pPr>
              <w:rPr>
                <w:sz w:val="22"/>
                <w:szCs w:val="22"/>
              </w:rPr>
            </w:pPr>
            <w:r w:rsidRPr="00693074">
              <w:rPr>
                <w:rStyle w:val="ircsu"/>
                <w:sz w:val="22"/>
                <w:szCs w:val="22"/>
              </w:rPr>
              <w:t>Ba</w:t>
            </w:r>
            <w:r w:rsidR="00207D1C" w:rsidRPr="00693074">
              <w:rPr>
                <w:rStyle w:val="ircsu"/>
                <w:sz w:val="22"/>
                <w:szCs w:val="22"/>
              </w:rPr>
              <w:t>teria alkaliczna</w:t>
            </w:r>
            <w:r w:rsidRPr="00693074">
              <w:rPr>
                <w:rStyle w:val="ircsu"/>
                <w:sz w:val="22"/>
                <w:szCs w:val="22"/>
              </w:rPr>
              <w:t xml:space="preserve"> AA  1.5V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64739A" w:rsidRPr="00693074" w:rsidRDefault="0064739A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739A" w:rsidRPr="00693074" w:rsidRDefault="00095821" w:rsidP="007A13AD">
            <w:pPr>
              <w:jc w:val="center"/>
              <w:rPr>
                <w:sz w:val="22"/>
                <w:szCs w:val="22"/>
              </w:rPr>
            </w:pPr>
            <w:r w:rsidRPr="00693074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739A" w:rsidRPr="00693074" w:rsidRDefault="00095821" w:rsidP="007A13AD">
            <w:pPr>
              <w:jc w:val="center"/>
              <w:rPr>
                <w:sz w:val="22"/>
                <w:szCs w:val="22"/>
              </w:rPr>
            </w:pPr>
            <w:r w:rsidRPr="00693074">
              <w:rPr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4739A" w:rsidRPr="0057743C" w:rsidRDefault="0064739A" w:rsidP="00102991"/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4739A" w:rsidRPr="0057743C" w:rsidRDefault="0064739A" w:rsidP="00102991"/>
        </w:tc>
      </w:tr>
      <w:tr w:rsidR="00095821" w:rsidRPr="0057743C" w:rsidTr="002D26EC">
        <w:trPr>
          <w:trHeight w:val="39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95821" w:rsidRPr="002F5185" w:rsidRDefault="00095821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095821" w:rsidRPr="00693074" w:rsidRDefault="00095821" w:rsidP="00102991">
            <w:pPr>
              <w:rPr>
                <w:rStyle w:val="ircsu"/>
                <w:sz w:val="22"/>
                <w:szCs w:val="22"/>
              </w:rPr>
            </w:pPr>
            <w:r w:rsidRPr="00693074">
              <w:rPr>
                <w:rStyle w:val="ircsu"/>
                <w:sz w:val="22"/>
                <w:szCs w:val="22"/>
              </w:rPr>
              <w:t>Bateria alkaliczna AAA 1,5V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095821" w:rsidRPr="00693074" w:rsidRDefault="00095821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95821" w:rsidRPr="00693074" w:rsidRDefault="00095821" w:rsidP="007A13AD">
            <w:pPr>
              <w:jc w:val="center"/>
              <w:rPr>
                <w:sz w:val="22"/>
                <w:szCs w:val="22"/>
              </w:rPr>
            </w:pPr>
            <w:r w:rsidRPr="00693074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95821" w:rsidRPr="00693074" w:rsidRDefault="00095821" w:rsidP="007A13AD">
            <w:pPr>
              <w:jc w:val="center"/>
              <w:rPr>
                <w:sz w:val="22"/>
                <w:szCs w:val="22"/>
              </w:rPr>
            </w:pPr>
            <w:r w:rsidRPr="00693074">
              <w:rPr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95821" w:rsidRPr="0057743C" w:rsidRDefault="00095821" w:rsidP="00102991"/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95821" w:rsidRPr="0057743C" w:rsidRDefault="00095821" w:rsidP="00102991"/>
        </w:tc>
      </w:tr>
      <w:tr w:rsidR="00C102CE" w:rsidRPr="0057743C" w:rsidTr="002D26EC">
        <w:trPr>
          <w:trHeight w:val="51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Zamiennik tonera do drukarki  CANON Laserbase MF 5730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102CE" w:rsidRPr="0064739A" w:rsidRDefault="00C102CE" w:rsidP="007A13AD">
            <w:pPr>
              <w:jc w:val="center"/>
              <w:rPr>
                <w:sz w:val="22"/>
                <w:szCs w:val="22"/>
              </w:rPr>
            </w:pPr>
            <w:r w:rsidRPr="0064739A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102CE" w:rsidRPr="0064739A" w:rsidRDefault="00C102CE" w:rsidP="007A13AD">
            <w:pPr>
              <w:jc w:val="center"/>
              <w:rPr>
                <w:sz w:val="22"/>
                <w:szCs w:val="22"/>
              </w:rPr>
            </w:pPr>
            <w:r w:rsidRPr="0064739A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102CE" w:rsidRPr="0064739A" w:rsidRDefault="00C102CE" w:rsidP="00102991"/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102CE" w:rsidRPr="0064739A" w:rsidRDefault="00C102CE" w:rsidP="00102991"/>
        </w:tc>
      </w:tr>
      <w:tr w:rsidR="00C102CE" w:rsidRPr="0057743C" w:rsidTr="002D26EC"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3254C6" w:rsidP="00102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Oryginalny  toner do drukarki Konic</w:t>
            </w:r>
            <w:r w:rsidR="00C102CE" w:rsidRPr="002F5185">
              <w:rPr>
                <w:sz w:val="22"/>
                <w:szCs w:val="22"/>
              </w:rPr>
              <w:t>a Minolta 7145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  <w:lang w:val="en-US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Zamiennik tonera do drukarki Samsung ML 2580 N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3254C6" w:rsidP="007A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Zamiennik tonera do drukarki Samsung SCX 4521 F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96B05" w:rsidP="00102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Oryginalny toner</w:t>
            </w:r>
            <w:r w:rsidR="00C102CE" w:rsidRPr="002F5185">
              <w:rPr>
                <w:sz w:val="22"/>
                <w:szCs w:val="22"/>
              </w:rPr>
              <w:t xml:space="preserve"> do drukarki Samsung ML2570  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96B05" w:rsidP="00102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Oryginalny toner</w:t>
            </w:r>
            <w:r w:rsidR="00C102CE" w:rsidRPr="002F5185">
              <w:rPr>
                <w:sz w:val="22"/>
                <w:szCs w:val="22"/>
              </w:rPr>
              <w:t xml:space="preserve"> do drukarki OKI MB 480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Oryginalny bęben do drukarki  OKI MB 480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Zamiennik tonera do drukarki HP Laserjet P1606 dn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96B05" w:rsidP="00102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  <w:r w:rsidR="00F702EA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ginalna taśma</w:t>
            </w:r>
            <w:r w:rsidR="00C102CE" w:rsidRPr="002F5185">
              <w:rPr>
                <w:sz w:val="22"/>
                <w:szCs w:val="22"/>
              </w:rPr>
              <w:t xml:space="preserve"> do drukarki  OKI Microline 3321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Oryginalny toner do drukarki  Samsung 2571 N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blPrEx>
          <w:tblLook w:val="04A0"/>
        </w:tblPrEx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96B05" w:rsidP="00102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Zamiennik </w:t>
            </w:r>
            <w:r w:rsidR="00C102CE" w:rsidRPr="002F5185">
              <w:rPr>
                <w:sz w:val="22"/>
                <w:szCs w:val="22"/>
              </w:rPr>
              <w:t>toner</w:t>
            </w:r>
            <w:r>
              <w:rPr>
                <w:sz w:val="22"/>
                <w:szCs w:val="22"/>
              </w:rPr>
              <w:t>a</w:t>
            </w:r>
            <w:r w:rsidR="00C102CE" w:rsidRPr="002F5185">
              <w:rPr>
                <w:sz w:val="22"/>
                <w:szCs w:val="22"/>
              </w:rPr>
              <w:t xml:space="preserve"> do drukarki  Lanier 5235 PCL Se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blPrEx>
          <w:tblLook w:val="04A0"/>
        </w:tblPrEx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Zamiennik tonera do drukarki HP Laser Jet 1300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C102CE" w:rsidRDefault="00C102CE" w:rsidP="00102991"/>
        </w:tc>
        <w:tc>
          <w:tcPr>
            <w:tcW w:w="1843" w:type="dxa"/>
            <w:vAlign w:val="center"/>
          </w:tcPr>
          <w:p w:rsidR="00C102CE" w:rsidRDefault="00C102CE" w:rsidP="00102991"/>
        </w:tc>
      </w:tr>
      <w:tr w:rsidR="00C102CE" w:rsidRPr="0057743C" w:rsidTr="002D26EC">
        <w:tblPrEx>
          <w:tblLook w:val="04A0"/>
        </w:tblPrEx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Zamiennik tonera do drukarki HP Laser Jet 1200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blPrEx>
          <w:tblLook w:val="04A0"/>
        </w:tblPrEx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Or</w:t>
            </w:r>
            <w:r w:rsidR="00F702EA">
              <w:rPr>
                <w:sz w:val="22"/>
                <w:szCs w:val="22"/>
              </w:rPr>
              <w:t>y</w:t>
            </w:r>
            <w:r w:rsidRPr="002F5185">
              <w:rPr>
                <w:sz w:val="22"/>
                <w:szCs w:val="22"/>
              </w:rPr>
              <w:t>gi</w:t>
            </w:r>
            <w:r w:rsidR="00C96B05">
              <w:rPr>
                <w:sz w:val="22"/>
                <w:szCs w:val="22"/>
              </w:rPr>
              <w:t>nalny toner do drukarki Canon IR</w:t>
            </w:r>
            <w:r w:rsidRPr="002F5185">
              <w:rPr>
                <w:sz w:val="22"/>
                <w:szCs w:val="22"/>
              </w:rPr>
              <w:t xml:space="preserve"> 2520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C102CE" w:rsidRPr="0057743C" w:rsidRDefault="00C102CE" w:rsidP="00102991"/>
        </w:tc>
        <w:tc>
          <w:tcPr>
            <w:tcW w:w="1843" w:type="dxa"/>
            <w:vAlign w:val="center"/>
          </w:tcPr>
          <w:p w:rsidR="00C102CE" w:rsidRPr="0057743C" w:rsidRDefault="00C102CE" w:rsidP="00102991"/>
        </w:tc>
      </w:tr>
      <w:tr w:rsidR="00C102CE" w:rsidRPr="0057743C" w:rsidTr="002D26EC">
        <w:tblPrEx>
          <w:tblLook w:val="04A0"/>
        </w:tblPrEx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Zamiennik tonera do drukarki HP Laser Jet 1100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102CE" w:rsidRDefault="00C102CE" w:rsidP="00102991"/>
        </w:tc>
        <w:tc>
          <w:tcPr>
            <w:tcW w:w="1843" w:type="dxa"/>
            <w:vAlign w:val="center"/>
          </w:tcPr>
          <w:p w:rsidR="00C102CE" w:rsidRDefault="00C102CE" w:rsidP="00102991"/>
        </w:tc>
      </w:tr>
      <w:tr w:rsidR="00C102CE" w:rsidRPr="0057743C" w:rsidTr="002D26EC">
        <w:tblPrEx>
          <w:tblLook w:val="04A0"/>
        </w:tblPrEx>
        <w:trPr>
          <w:trHeight w:val="397"/>
        </w:trPr>
        <w:tc>
          <w:tcPr>
            <w:tcW w:w="851" w:type="dxa"/>
            <w:vAlign w:val="center"/>
          </w:tcPr>
          <w:p w:rsidR="00C102CE" w:rsidRPr="002F5185" w:rsidRDefault="00C102CE" w:rsidP="00C102CE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C102CE" w:rsidRPr="002F5185" w:rsidRDefault="00C102CE" w:rsidP="00102991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Niszczarka do dokumentów o parametrach technicznych:</w:t>
            </w:r>
          </w:p>
          <w:p w:rsidR="00C102CE" w:rsidRPr="002F5185" w:rsidRDefault="00C102CE" w:rsidP="00C102C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317"/>
              <w:contextualSpacing/>
              <w:jc w:val="both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ilość ciętych kartek na raz – minimum 10;</w:t>
            </w:r>
          </w:p>
          <w:p w:rsidR="00C102CE" w:rsidRPr="002F5185" w:rsidRDefault="00C102CE" w:rsidP="00C102C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317"/>
              <w:contextualSpacing/>
              <w:jc w:val="both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cięcie papieru, zszywek, spinaczy;</w:t>
            </w:r>
          </w:p>
          <w:p w:rsidR="00C102CE" w:rsidRPr="002F5185" w:rsidRDefault="00C102CE" w:rsidP="00C102C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automatyczny rewers w przypadku zacięcia papieru;</w:t>
            </w:r>
          </w:p>
          <w:p w:rsidR="00C102CE" w:rsidRPr="002F5185" w:rsidRDefault="00C102CE" w:rsidP="00C102C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funkcja Auto Start – Stop;</w:t>
            </w:r>
          </w:p>
          <w:p w:rsidR="00C102CE" w:rsidRPr="002F5185" w:rsidRDefault="00C102CE" w:rsidP="00C102C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 xml:space="preserve">szczelina wejściowa </w:t>
            </w:r>
            <w:r w:rsidR="00AF73D8">
              <w:rPr>
                <w:sz w:val="22"/>
                <w:szCs w:val="22"/>
              </w:rPr>
              <w:t xml:space="preserve">od </w:t>
            </w:r>
            <w:r w:rsidRPr="002F5185">
              <w:rPr>
                <w:sz w:val="22"/>
                <w:szCs w:val="22"/>
              </w:rPr>
              <w:t>220 mm</w:t>
            </w:r>
            <w:r w:rsidR="00AF73D8">
              <w:rPr>
                <w:sz w:val="22"/>
                <w:szCs w:val="22"/>
              </w:rPr>
              <w:t xml:space="preserve"> do 230 mm</w:t>
            </w:r>
            <w:r w:rsidRPr="002F5185">
              <w:rPr>
                <w:sz w:val="22"/>
                <w:szCs w:val="22"/>
              </w:rPr>
              <w:t>;</w:t>
            </w:r>
          </w:p>
          <w:p w:rsidR="00C102CE" w:rsidRPr="002F5185" w:rsidRDefault="00C102CE" w:rsidP="00C102C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pojemność kosza od 18 l do 23 l;</w:t>
            </w:r>
          </w:p>
          <w:p w:rsidR="00C102CE" w:rsidRPr="002F5185" w:rsidRDefault="00C102CE" w:rsidP="00C102C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automatyczna wyłączenie przy zdjętym koszu;</w:t>
            </w:r>
          </w:p>
          <w:p w:rsidR="00C102CE" w:rsidRPr="002F5185" w:rsidRDefault="00C102CE" w:rsidP="00C102C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317" w:hanging="283"/>
              <w:contextualSpacing/>
              <w:jc w:val="both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zabezpieczenie przed przegrzaniem.</w:t>
            </w:r>
          </w:p>
        </w:tc>
        <w:tc>
          <w:tcPr>
            <w:tcW w:w="3261" w:type="dxa"/>
            <w:vAlign w:val="center"/>
          </w:tcPr>
          <w:p w:rsidR="00C102CE" w:rsidRPr="002F5185" w:rsidRDefault="00C102CE" w:rsidP="001029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02CE" w:rsidRPr="002F5185" w:rsidRDefault="00C102CE" w:rsidP="007A13AD">
            <w:pPr>
              <w:jc w:val="center"/>
              <w:rPr>
                <w:sz w:val="22"/>
                <w:szCs w:val="22"/>
              </w:rPr>
            </w:pPr>
            <w:r w:rsidRPr="002F5185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C102CE" w:rsidRPr="002F5185" w:rsidRDefault="00C96B05" w:rsidP="007A1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C102CE" w:rsidRPr="00782E12" w:rsidRDefault="00C102CE" w:rsidP="00102991"/>
        </w:tc>
        <w:tc>
          <w:tcPr>
            <w:tcW w:w="1843" w:type="dxa"/>
            <w:vAlign w:val="center"/>
          </w:tcPr>
          <w:p w:rsidR="00C102CE" w:rsidRDefault="00C102CE" w:rsidP="00102991"/>
        </w:tc>
      </w:tr>
    </w:tbl>
    <w:p w:rsidR="00C102CE" w:rsidRDefault="00C102CE" w:rsidP="00C102CE"/>
    <w:p w:rsidR="003F030A" w:rsidRDefault="003F030A" w:rsidP="00C102CE"/>
    <w:p w:rsidR="003F030A" w:rsidRDefault="003F030A" w:rsidP="00C102CE"/>
    <w:p w:rsidR="003F030A" w:rsidRPr="0057743C" w:rsidRDefault="003F030A" w:rsidP="00C102CE"/>
    <w:p w:rsidR="00C102CE" w:rsidRPr="00560BA4" w:rsidRDefault="00C102CE" w:rsidP="003F030A">
      <w:pPr>
        <w:spacing w:line="360" w:lineRule="auto"/>
      </w:pPr>
      <w:r w:rsidRPr="00560BA4">
        <w:t>Razem netto  .........................................</w:t>
      </w:r>
    </w:p>
    <w:p w:rsidR="00C102CE" w:rsidRPr="00560BA4" w:rsidRDefault="00C102CE" w:rsidP="003F030A">
      <w:pPr>
        <w:spacing w:line="360" w:lineRule="auto"/>
      </w:pPr>
      <w:r w:rsidRPr="00560BA4">
        <w:t>Podatek VAT ........................................</w:t>
      </w:r>
    </w:p>
    <w:p w:rsidR="00C102CE" w:rsidRPr="00560BA4" w:rsidRDefault="00C102CE" w:rsidP="003F030A">
      <w:pPr>
        <w:spacing w:line="360" w:lineRule="auto"/>
      </w:pPr>
      <w:r w:rsidRPr="00560BA4">
        <w:t>Razem brutto .........................................</w:t>
      </w:r>
    </w:p>
    <w:p w:rsidR="00C102CE" w:rsidRPr="0057743C" w:rsidRDefault="00C102CE" w:rsidP="003F030A">
      <w:pPr>
        <w:spacing w:line="360" w:lineRule="auto"/>
      </w:pPr>
    </w:p>
    <w:p w:rsidR="00C102CE" w:rsidRPr="00560BA4" w:rsidRDefault="00C102CE" w:rsidP="003F030A">
      <w:pPr>
        <w:spacing w:line="360" w:lineRule="auto"/>
        <w:ind w:right="-993"/>
        <w:jc w:val="both"/>
      </w:pPr>
      <w:r w:rsidRPr="00560BA4">
        <w:t>..............................., dn. .........................</w:t>
      </w:r>
      <w:r w:rsidRPr="00560BA4">
        <w:tab/>
        <w:t xml:space="preserve">               </w:t>
      </w:r>
      <w:r w:rsidRPr="00560BA4">
        <w:tab/>
      </w:r>
      <w:r w:rsidRPr="00560BA4">
        <w:tab/>
      </w:r>
      <w:r w:rsidRPr="00560BA4">
        <w:tab/>
      </w:r>
      <w:r w:rsidRPr="00560BA4">
        <w:tab/>
        <w:t xml:space="preserve">             ....................................................................................</w:t>
      </w:r>
    </w:p>
    <w:p w:rsidR="00C102CE" w:rsidRPr="00560BA4" w:rsidRDefault="00C102CE" w:rsidP="00C102CE">
      <w:pPr>
        <w:ind w:right="-993"/>
        <w:rPr>
          <w:b/>
          <w:i/>
        </w:rPr>
      </w:pPr>
    </w:p>
    <w:p w:rsidR="003F030A" w:rsidRPr="002121C6" w:rsidRDefault="00693074" w:rsidP="00693074">
      <w:pPr>
        <w:pStyle w:val="Tekstpodstawowy2"/>
        <w:spacing w:after="0" w:line="276" w:lineRule="auto"/>
        <w:ind w:left="9204" w:firstLine="708"/>
        <w:rPr>
          <w:iCs/>
        </w:rPr>
      </w:pPr>
      <w:r>
        <w:t xml:space="preserve">(imię i nazwisko </w:t>
      </w:r>
      <w:r w:rsidR="003F030A" w:rsidRPr="002121C6">
        <w:rPr>
          <w:iCs/>
        </w:rPr>
        <w:t>uprawnionego</w:t>
      </w:r>
    </w:p>
    <w:p w:rsidR="003F030A" w:rsidRPr="002121C6" w:rsidRDefault="003F030A" w:rsidP="00693074">
      <w:pPr>
        <w:pStyle w:val="Tekstpodstawowy2"/>
        <w:spacing w:after="0" w:line="276" w:lineRule="auto"/>
        <w:ind w:left="8496"/>
        <w:jc w:val="center"/>
        <w:rPr>
          <w:iCs/>
        </w:rPr>
      </w:pPr>
      <w:r>
        <w:rPr>
          <w:iCs/>
        </w:rPr>
        <w:t>przedstawiciela wykonawcy, pieczątka</w:t>
      </w:r>
      <w:r w:rsidRPr="002121C6">
        <w:rPr>
          <w:iCs/>
        </w:rPr>
        <w:t>)</w:t>
      </w:r>
    </w:p>
    <w:p w:rsidR="00E7341D" w:rsidRDefault="00E7341D" w:rsidP="00E7341D"/>
    <w:p w:rsidR="00E7341D" w:rsidRDefault="00E7341D" w:rsidP="00E7341D"/>
    <w:p w:rsidR="00A73A8C" w:rsidRDefault="00A73A8C"/>
    <w:sectPr w:rsidR="00A73A8C" w:rsidSect="002F5185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B3BD9"/>
    <w:multiLevelType w:val="hybridMultilevel"/>
    <w:tmpl w:val="578C10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F50302F"/>
    <w:multiLevelType w:val="hybridMultilevel"/>
    <w:tmpl w:val="8B665C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73425C"/>
    <w:multiLevelType w:val="multilevel"/>
    <w:tmpl w:val="234C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20759D"/>
    <w:multiLevelType w:val="hybridMultilevel"/>
    <w:tmpl w:val="B5782F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341D"/>
    <w:rsid w:val="0004434B"/>
    <w:rsid w:val="00095821"/>
    <w:rsid w:val="000C1027"/>
    <w:rsid w:val="00104744"/>
    <w:rsid w:val="001C7645"/>
    <w:rsid w:val="00207D1C"/>
    <w:rsid w:val="00212D73"/>
    <w:rsid w:val="002158D3"/>
    <w:rsid w:val="00281D01"/>
    <w:rsid w:val="002836FC"/>
    <w:rsid w:val="002D26EC"/>
    <w:rsid w:val="002F5185"/>
    <w:rsid w:val="00310A17"/>
    <w:rsid w:val="003254C6"/>
    <w:rsid w:val="003C28D6"/>
    <w:rsid w:val="003F030A"/>
    <w:rsid w:val="0042305B"/>
    <w:rsid w:val="005B1CB3"/>
    <w:rsid w:val="005F74D3"/>
    <w:rsid w:val="00607056"/>
    <w:rsid w:val="006108C5"/>
    <w:rsid w:val="0064739A"/>
    <w:rsid w:val="00693074"/>
    <w:rsid w:val="00716BC7"/>
    <w:rsid w:val="0074191F"/>
    <w:rsid w:val="007A13AD"/>
    <w:rsid w:val="007E2091"/>
    <w:rsid w:val="0081268F"/>
    <w:rsid w:val="0082051F"/>
    <w:rsid w:val="008C6F0C"/>
    <w:rsid w:val="009C08D1"/>
    <w:rsid w:val="00A24A28"/>
    <w:rsid w:val="00A40BEC"/>
    <w:rsid w:val="00A73A8C"/>
    <w:rsid w:val="00A90245"/>
    <w:rsid w:val="00AF73D8"/>
    <w:rsid w:val="00B71E1B"/>
    <w:rsid w:val="00BB5898"/>
    <w:rsid w:val="00BF146A"/>
    <w:rsid w:val="00C102CE"/>
    <w:rsid w:val="00C41F1D"/>
    <w:rsid w:val="00C96B05"/>
    <w:rsid w:val="00D465D0"/>
    <w:rsid w:val="00D911C0"/>
    <w:rsid w:val="00E100BD"/>
    <w:rsid w:val="00E7341D"/>
    <w:rsid w:val="00EE4FA6"/>
    <w:rsid w:val="00EE5E86"/>
    <w:rsid w:val="00F4020A"/>
    <w:rsid w:val="00F7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41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4191F"/>
    <w:pPr>
      <w:spacing w:before="100" w:beforeAutospacing="1" w:after="100" w:afterAutospacing="1"/>
      <w:outlineLvl w:val="0"/>
    </w:pPr>
    <w:rPr>
      <w:b/>
      <w:bCs/>
      <w:noProof w:val="0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7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7341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4191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C6F0C"/>
    <w:rPr>
      <w:color w:val="0000FF"/>
      <w:u w:val="single"/>
    </w:rPr>
  </w:style>
  <w:style w:type="character" w:customStyle="1" w:styleId="ircsu">
    <w:name w:val="irc_su"/>
    <w:basedOn w:val="Domylnaczcionkaakapitu"/>
    <w:rsid w:val="00095821"/>
  </w:style>
  <w:style w:type="paragraph" w:styleId="Tekstpodstawowy2">
    <w:name w:val="Body Text 2"/>
    <w:basedOn w:val="Normalny"/>
    <w:link w:val="Tekstpodstawowy2Znak"/>
    <w:rsid w:val="003F030A"/>
    <w:pPr>
      <w:spacing w:after="120" w:line="480" w:lineRule="auto"/>
    </w:pPr>
    <w:rPr>
      <w:noProof w:val="0"/>
    </w:rPr>
  </w:style>
  <w:style w:type="character" w:customStyle="1" w:styleId="Tekstpodstawowy2Znak">
    <w:name w:val="Tekst podstawowy 2 Znak"/>
    <w:basedOn w:val="Domylnaczcionkaakapitu"/>
    <w:link w:val="Tekstpodstawowy2"/>
    <w:rsid w:val="003F03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ysocki.com.pl/pl/oferta/product/100656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970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Budynków Mieszkalnych w Suwałkach</Company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mwierzbicki</dc:creator>
  <cp:keywords/>
  <dc:description/>
  <cp:lastModifiedBy>mwierzbicki</cp:lastModifiedBy>
  <cp:revision>25</cp:revision>
  <cp:lastPrinted>2014-02-17T10:46:00Z</cp:lastPrinted>
  <dcterms:created xsi:type="dcterms:W3CDTF">2014-02-03T07:58:00Z</dcterms:created>
  <dcterms:modified xsi:type="dcterms:W3CDTF">2014-02-17T10:48:00Z</dcterms:modified>
</cp:coreProperties>
</file>